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357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847"/>
        <w:gridCol w:w="4079"/>
        <w:gridCol w:w="62"/>
        <w:gridCol w:w="982"/>
        <w:gridCol w:w="860"/>
        <w:gridCol w:w="736"/>
        <w:gridCol w:w="5927"/>
        <w:gridCol w:w="3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1" w:type="dxa"/>
          <w:trHeight w:val="2805" w:hRule="atLeast"/>
        </w:trPr>
        <w:tc>
          <w:tcPr>
            <w:tcW w:w="140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40" w:firstLineChars="2009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关于市区部分道路命名的公告</w:t>
            </w:r>
          </w:p>
          <w:p>
            <w:pPr>
              <w:widowControl/>
              <w:ind w:firstLine="4840" w:firstLineChars="2009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根据国务院《地名管理条例》、《河南省地名管理办法》和《平顶山市地名管理办法》等法规规定，经平顶山市地名委员会研究决定，对市区14道路进行命名，现予以公告。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平顶山市地名委员会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            2023年5月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1" w:type="dxa"/>
          <w:trHeight w:val="540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 xml:space="preserve">标准  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起   止   点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走 向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长度(米)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宽度(米)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释     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1" w:type="dxa"/>
          <w:trHeight w:val="435" w:hRule="atLeast"/>
        </w:trPr>
        <w:tc>
          <w:tcPr>
            <w:tcW w:w="140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新华区6条道路命名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1" w:type="dxa"/>
          <w:trHeight w:val="493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智云路</w:t>
            </w:r>
          </w:p>
        </w:tc>
        <w:tc>
          <w:tcPr>
            <w:tcW w:w="4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东起祥云西路（规划路名），西至秋实路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东西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智慧祥云之意。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1" w:type="dxa"/>
          <w:trHeight w:val="415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慧云路</w:t>
            </w:r>
          </w:p>
        </w:tc>
        <w:tc>
          <w:tcPr>
            <w:tcW w:w="4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东起祥云西路（规划路名），西至祥云路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东西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1847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智慧祥云之意。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1" w:type="dxa"/>
          <w:trHeight w:val="406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瑞云路</w:t>
            </w:r>
          </w:p>
        </w:tc>
        <w:tc>
          <w:tcPr>
            <w:tcW w:w="4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东起祥云西路（规划路名），西至冬勤路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东西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2908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祥瑞紫云之意。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1" w:type="dxa"/>
          <w:trHeight w:val="660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景香路</w:t>
            </w:r>
          </w:p>
        </w:tc>
        <w:tc>
          <w:tcPr>
            <w:tcW w:w="4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北起香山普门禅寺东门，南至十一矿路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南北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2600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因此路竖穿边庄村，村庄美景如画，画在村中，村在画中取“景”字，且此路连接香山寺东门，故名景香路。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1" w:type="dxa"/>
          <w:trHeight w:val="464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岳香路</w:t>
            </w:r>
          </w:p>
        </w:tc>
        <w:tc>
          <w:tcPr>
            <w:tcW w:w="4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北起宝丰县周庄镇东王庄村，南至香山矿路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南北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1200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因岳庄与香山寺紧邻，故名岳香路。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1" w:type="dxa"/>
          <w:trHeight w:val="555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湛悦巷</w:t>
            </w:r>
          </w:p>
        </w:tc>
        <w:tc>
          <w:tcPr>
            <w:tcW w:w="4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北起曙光街南，南至湛河北路北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南北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因比邻湛河，风景优美，近者悦、远者来，故名湛悦巷。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57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湛河区8条道路命名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1" w:type="dxa"/>
          <w:trHeight w:val="465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恒新路</w:t>
            </w:r>
          </w:p>
        </w:tc>
        <w:tc>
          <w:tcPr>
            <w:tcW w:w="4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东起芦铁庄村，西至稻香路</w:t>
            </w: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寓意永远繁荣昌盛。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1" w:type="dxa"/>
          <w:trHeight w:val="330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诚沁巷</w:t>
            </w:r>
          </w:p>
        </w:tc>
        <w:tc>
          <w:tcPr>
            <w:tcW w:w="4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东起沁园西路，西至诚朴路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因连接诚朴路和沁园西路而得名。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1" w:type="dxa"/>
          <w:trHeight w:val="420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观棠街</w:t>
            </w:r>
          </w:p>
        </w:tc>
        <w:tc>
          <w:tcPr>
            <w:tcW w:w="4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东起新华路，西至城乡路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寓意远大理想和抱负。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1" w:type="dxa"/>
          <w:trHeight w:val="750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湘江路</w:t>
            </w:r>
          </w:p>
        </w:tc>
        <w:tc>
          <w:tcPr>
            <w:tcW w:w="4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东起新华路，西至北汴路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按照湛河新区整体规划方案，东西走向道路以我国著名河流名称命名，南北走向道路以著名山脉名称命名的原则，命名为湘江路。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1" w:type="dxa"/>
          <w:trHeight w:val="660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汉江路</w:t>
            </w:r>
          </w:p>
        </w:tc>
        <w:tc>
          <w:tcPr>
            <w:tcW w:w="4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东起开源路，西至恒山路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按照湛河新区整体规划方案，东西走向道路以我国著名河流名称命名，南北走向道路以著名山脉名称命名的原则，命名为汉江路。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1" w:type="dxa"/>
          <w:trHeight w:val="285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和丰巷</w:t>
            </w:r>
          </w:p>
        </w:tc>
        <w:tc>
          <w:tcPr>
            <w:tcW w:w="4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北起西苑路，南至和顺路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寓意和谐、丰收。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1" w:type="dxa"/>
          <w:trHeight w:val="285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高楼路</w:t>
            </w:r>
          </w:p>
        </w:tc>
        <w:tc>
          <w:tcPr>
            <w:tcW w:w="4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北起轻工路，南至高楼村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因该路是高楼村内主要道路，为保留地名文化记忆，故名。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1" w:type="dxa"/>
          <w:trHeight w:val="405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地佳巷</w:t>
            </w:r>
          </w:p>
        </w:tc>
        <w:tc>
          <w:tcPr>
            <w:tcW w:w="4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北起柏楼新村，南至地矿局家属院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因通往地矿局家属院，寓意美好而得名。</w:t>
            </w:r>
          </w:p>
        </w:tc>
      </w:tr>
    </w:tbl>
    <w:p/>
    <w:sectPr>
      <w:pgSz w:w="16838" w:h="11906" w:orient="landscape"/>
      <w:pgMar w:top="1474" w:right="1701" w:bottom="158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iNTg5NmExNWZlODQxMTk0MjEwMGVlZTVhOGY1MDgifQ=="/>
  </w:docVars>
  <w:rsids>
    <w:rsidRoot w:val="00973E22"/>
    <w:rsid w:val="000815DF"/>
    <w:rsid w:val="002757C2"/>
    <w:rsid w:val="00437CFA"/>
    <w:rsid w:val="004B5553"/>
    <w:rsid w:val="00666C79"/>
    <w:rsid w:val="007A1814"/>
    <w:rsid w:val="008A1497"/>
    <w:rsid w:val="00973E22"/>
    <w:rsid w:val="00AC276E"/>
    <w:rsid w:val="00C67766"/>
    <w:rsid w:val="00E141BD"/>
    <w:rsid w:val="00F00543"/>
    <w:rsid w:val="00F12A44"/>
    <w:rsid w:val="728E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764</Words>
  <Characters>811</Characters>
  <Lines>8</Lines>
  <Paragraphs>2</Paragraphs>
  <TotalTime>29</TotalTime>
  <ScaleCrop>false</ScaleCrop>
  <LinksUpToDate>false</LinksUpToDate>
  <CharactersWithSpaces>1002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2023-05-26T02:20:00Z</dcterms:created>
  <dc:creator>Admin</dc:creator>
  <cp:lastModifiedBy>北大软件</cp:lastModifiedBy>
  <dcterms:modified xsi:type="dcterms:W3CDTF">2023-05-31T02:29:38Z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2A9E8369CAB243B89B7C3FE39327F779_13</vt:lpwstr>
  </property>
</Properties>
</file>