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平顶山市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>居家社区养老服务补贴项目清单</w:t>
      </w:r>
    </w:p>
    <w:tbl>
      <w:tblPr>
        <w:tblStyle w:val="3"/>
        <w:tblW w:w="510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965"/>
        <w:gridCol w:w="1789"/>
        <w:gridCol w:w="3022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9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63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服务内容</w:t>
            </w:r>
          </w:p>
        </w:tc>
        <w:tc>
          <w:tcPr>
            <w:tcW w:w="91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服务参考时长（次）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评估服务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失能等级评估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按照《老年人能力评估规范》（GB/T 42195-2022）国家标准为老年人开展能力评估服务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20-60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聘用服务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养老护理员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全职或兼职为老年人提供专业养老服务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1个月或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按天计算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个性化服务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服务包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根据老年人需求情况提供包括“六助”、基础照护服务等在内的打包式服务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根据实际情况而定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生活照料服务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助餐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上门送餐、鼻饲服务等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10-30分钟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助浴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上门擦浴、洗浴，门店助浴等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20-60分钟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助洁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头面部、手足部、口腔等清洁护理，理发等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20-40分钟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助行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室内移位、室外助行等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助急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紧急呼叫、紧急转介等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助医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陪同就医、治疗陪伴等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根据实际情况确定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1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基础照护服务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排泄护理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二便护理、排气护理等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10-30分钟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护理协助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协助和指导翻身、拍背、褥疮预防等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5-30分钟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1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康复护理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康复评估、计划制定、康复指导、康复训练等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5-30分钟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探访关爱服务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上门探访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了解掌握老年人的健康状况、精神状况、安全情况、卫生状况、居室环境、服务需求等基本情况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5-30分钟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4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健康管理服务</w:t>
            </w:r>
          </w:p>
        </w:tc>
        <w:tc>
          <w:tcPr>
            <w:tcW w:w="9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常规生理指数监测</w:t>
            </w:r>
          </w:p>
        </w:tc>
        <w:tc>
          <w:tcPr>
            <w:tcW w:w="163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监测血压、血糖等</w:t>
            </w:r>
          </w:p>
        </w:tc>
        <w:tc>
          <w:tcPr>
            <w:tcW w:w="91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5-10分钟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文星标宋">
    <w:altName w:val="宋体"/>
    <w:panose1 w:val="0201060400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F2D00"/>
    <w:rsid w:val="78DF2D00"/>
    <w:rsid w:val="7ED4855C"/>
    <w:rsid w:val="A1CF1EAB"/>
    <w:rsid w:val="BE761F85"/>
    <w:rsid w:val="FBEEFB46"/>
    <w:rsid w:val="FEFE4C56"/>
    <w:rsid w:val="FF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文星标宋" w:hAnsi="文星标宋" w:eastAsia="方正小标宋简体"/>
      <w:bCs/>
      <w:kern w:val="44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2026-01-14T06:55:00Z</dcterms:created>
  <dc:creator>且听风萧萧</dc:creator>
  <cp:lastModifiedBy>冊リㄗ余</cp:lastModifiedBy>
  <dcterms:modified xsi:type="dcterms:W3CDTF">2026-01-22T09:25:26Z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43921A71303C9D1FEC9A6469C493A317_41</vt:lpwstr>
  </property>
</Properties>
</file>